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33" w:rsidRPr="00325D33" w:rsidRDefault="00536005" w:rsidP="00536005">
      <w:pPr>
        <w:shd w:val="clear" w:color="auto" w:fill="FFFFFF"/>
        <w:spacing w:before="300" w:after="0" w:line="240" w:lineRule="auto"/>
        <w:jc w:val="center"/>
        <w:outlineLvl w:val="2"/>
        <w:rPr>
          <w:rFonts w:ascii="Times New Roman" w:eastAsia="Times New Roman" w:hAnsi="Times New Roman" w:cs="Times New Roman"/>
          <w:b/>
          <w:bCs/>
          <w:sz w:val="44"/>
          <w:szCs w:val="24"/>
          <w:lang w:eastAsia="it-IT"/>
        </w:rPr>
      </w:pPr>
      <w:r>
        <w:rPr>
          <w:rFonts w:ascii="Times New Roman" w:eastAsia="Times New Roman" w:hAnsi="Times New Roman" w:cs="Times New Roman"/>
          <w:b/>
          <w:bCs/>
          <w:sz w:val="44"/>
          <w:szCs w:val="24"/>
          <w:lang w:eastAsia="it-IT"/>
        </w:rPr>
        <w:t xml:space="preserve">6^ </w:t>
      </w:r>
      <w:r w:rsidR="00325D33" w:rsidRPr="00536005">
        <w:rPr>
          <w:rFonts w:ascii="Times New Roman" w:eastAsia="Times New Roman" w:hAnsi="Times New Roman" w:cs="Times New Roman"/>
          <w:b/>
          <w:bCs/>
          <w:sz w:val="44"/>
          <w:szCs w:val="24"/>
          <w:lang w:eastAsia="it-IT"/>
        </w:rPr>
        <w:t xml:space="preserve">TARGA AC BOLOGNA: </w:t>
      </w:r>
      <w:r>
        <w:rPr>
          <w:rFonts w:ascii="Times New Roman" w:eastAsia="Times New Roman" w:hAnsi="Times New Roman" w:cs="Times New Roman"/>
          <w:b/>
          <w:bCs/>
          <w:sz w:val="44"/>
          <w:szCs w:val="24"/>
          <w:lang w:eastAsia="it-IT"/>
        </w:rPr>
        <w:br/>
      </w:r>
      <w:r w:rsidR="00325D33" w:rsidRPr="00536005">
        <w:rPr>
          <w:rFonts w:ascii="Times New Roman" w:eastAsia="Times New Roman" w:hAnsi="Times New Roman" w:cs="Times New Roman"/>
          <w:b/>
          <w:bCs/>
          <w:sz w:val="44"/>
          <w:szCs w:val="24"/>
          <w:lang w:eastAsia="it-IT"/>
        </w:rPr>
        <w:t>A SORPRESA VINCE PASINATO</w:t>
      </w:r>
      <w:r>
        <w:rPr>
          <w:rFonts w:ascii="Times New Roman" w:eastAsia="Times New Roman" w:hAnsi="Times New Roman" w:cs="Times New Roman"/>
          <w:b/>
          <w:bCs/>
          <w:sz w:val="44"/>
          <w:szCs w:val="24"/>
          <w:lang w:eastAsia="it-IT"/>
        </w:rPr>
        <w:t xml:space="preserve">! </w:t>
      </w:r>
    </w:p>
    <w:p w:rsidR="00325D33" w:rsidRPr="00325D33" w:rsidRDefault="00325D33" w:rsidP="00325D33">
      <w:pPr>
        <w:shd w:val="clear" w:color="auto" w:fill="FFFFFF"/>
        <w:spacing w:after="0" w:line="240" w:lineRule="auto"/>
        <w:jc w:val="both"/>
        <w:rPr>
          <w:rFonts w:ascii="Times New Roman" w:eastAsia="Times New Roman" w:hAnsi="Times New Roman" w:cs="Times New Roman"/>
          <w:sz w:val="28"/>
          <w:szCs w:val="24"/>
          <w:lang w:eastAsia="it-IT"/>
        </w:rPr>
      </w:pPr>
    </w:p>
    <w:p w:rsidR="00325D33" w:rsidRPr="00536005" w:rsidRDefault="00325D33" w:rsidP="00325D33">
      <w:pPr>
        <w:shd w:val="clear" w:color="auto" w:fill="FFFFFF"/>
        <w:spacing w:after="0" w:line="240" w:lineRule="auto"/>
        <w:jc w:val="both"/>
        <w:rPr>
          <w:rFonts w:ascii="Times New Roman" w:eastAsia="Times New Roman" w:hAnsi="Times New Roman" w:cs="Times New Roman"/>
          <w:sz w:val="28"/>
          <w:szCs w:val="24"/>
          <w:lang w:eastAsia="it-IT"/>
        </w:rPr>
      </w:pPr>
      <w:r w:rsidRPr="00325D33">
        <w:rPr>
          <w:rFonts w:ascii="Times New Roman" w:eastAsia="Times New Roman" w:hAnsi="Times New Roman" w:cs="Times New Roman"/>
          <w:sz w:val="28"/>
          <w:szCs w:val="24"/>
          <w:lang w:eastAsia="it-IT"/>
        </w:rPr>
        <w:t>Stefano </w:t>
      </w:r>
      <w:proofErr w:type="spellStart"/>
      <w:r w:rsidRPr="00536005">
        <w:rPr>
          <w:rFonts w:ascii="Times New Roman" w:eastAsia="Times New Roman" w:hAnsi="Times New Roman" w:cs="Times New Roman"/>
          <w:b/>
          <w:bCs/>
          <w:sz w:val="28"/>
          <w:szCs w:val="24"/>
          <w:lang w:eastAsia="it-IT"/>
        </w:rPr>
        <w:t>Pasinato</w:t>
      </w:r>
      <w:proofErr w:type="spellEnd"/>
      <w:r w:rsidRPr="00325D33">
        <w:rPr>
          <w:rFonts w:ascii="Times New Roman" w:eastAsia="Times New Roman" w:hAnsi="Times New Roman" w:cs="Times New Roman"/>
          <w:sz w:val="28"/>
          <w:szCs w:val="24"/>
          <w:lang w:eastAsia="it-IT"/>
        </w:rPr>
        <w:t xml:space="preserve">, in coppia con Gianluca </w:t>
      </w:r>
      <w:proofErr w:type="spellStart"/>
      <w:r w:rsidRPr="00325D33">
        <w:rPr>
          <w:rFonts w:ascii="Times New Roman" w:eastAsia="Times New Roman" w:hAnsi="Times New Roman" w:cs="Times New Roman"/>
          <w:sz w:val="28"/>
          <w:szCs w:val="24"/>
          <w:lang w:eastAsia="it-IT"/>
        </w:rPr>
        <w:t>Caneo</w:t>
      </w:r>
      <w:proofErr w:type="spellEnd"/>
      <w:r w:rsidRPr="00325D33">
        <w:rPr>
          <w:rFonts w:ascii="Times New Roman" w:eastAsia="Times New Roman" w:hAnsi="Times New Roman" w:cs="Times New Roman"/>
          <w:sz w:val="28"/>
          <w:szCs w:val="24"/>
          <w:lang w:eastAsia="it-IT"/>
        </w:rPr>
        <w:t xml:space="preserve"> della Nettuno Auto Storiche su </w:t>
      </w:r>
      <w:r w:rsidRPr="00536005">
        <w:rPr>
          <w:rFonts w:ascii="Times New Roman" w:eastAsia="Times New Roman" w:hAnsi="Times New Roman" w:cs="Times New Roman"/>
          <w:b/>
          <w:bCs/>
          <w:sz w:val="28"/>
          <w:szCs w:val="24"/>
          <w:lang w:eastAsia="it-IT"/>
        </w:rPr>
        <w:t>Lancia Fulvia</w:t>
      </w:r>
      <w:r w:rsidRPr="00325D33">
        <w:rPr>
          <w:rFonts w:ascii="Times New Roman" w:eastAsia="Times New Roman" w:hAnsi="Times New Roman" w:cs="Times New Roman"/>
          <w:sz w:val="28"/>
          <w:szCs w:val="24"/>
          <w:lang w:eastAsia="it-IT"/>
        </w:rPr>
        <w:t> Montecarlo si è aggiudicato il primo posto in classifica assoluta della sesta edizione della</w:t>
      </w:r>
      <w:r w:rsidRPr="00536005">
        <w:rPr>
          <w:rFonts w:ascii="Times New Roman" w:eastAsia="Times New Roman" w:hAnsi="Times New Roman" w:cs="Times New Roman"/>
          <w:b/>
          <w:bCs/>
          <w:sz w:val="28"/>
          <w:szCs w:val="24"/>
          <w:lang w:eastAsia="it-IT"/>
        </w:rPr>
        <w:t> TARGA AC BOLOGNA</w:t>
      </w:r>
      <w:r w:rsidRPr="00325D33">
        <w:rPr>
          <w:rFonts w:ascii="Times New Roman" w:eastAsia="Times New Roman" w:hAnsi="Times New Roman" w:cs="Times New Roman"/>
          <w:sz w:val="28"/>
          <w:szCs w:val="24"/>
          <w:lang w:eastAsia="it-IT"/>
        </w:rPr>
        <w:t>, gara di regolarità classica per auto storiche valevole per il Campionato Italiano ACI Sport disputatasi domenica 27 maggio.</w:t>
      </w:r>
      <w:r w:rsidRPr="00325D33">
        <w:rPr>
          <w:rFonts w:ascii="Times New Roman" w:eastAsia="Times New Roman" w:hAnsi="Times New Roman" w:cs="Times New Roman"/>
          <w:sz w:val="28"/>
          <w:szCs w:val="24"/>
          <w:lang w:eastAsia="it-IT"/>
        </w:rPr>
        <w:br/>
      </w:r>
      <w:r w:rsidRPr="00325D33">
        <w:rPr>
          <w:rFonts w:ascii="Times New Roman" w:eastAsia="Times New Roman" w:hAnsi="Times New Roman" w:cs="Times New Roman"/>
          <w:sz w:val="28"/>
          <w:szCs w:val="24"/>
          <w:lang w:eastAsia="it-IT"/>
        </w:rPr>
        <w:br/>
        <w:t>Un circuito ad anello, splendido nella scelta dei paesaggi e delle strade che, partendo da </w:t>
      </w:r>
      <w:r w:rsidRPr="00536005">
        <w:rPr>
          <w:rFonts w:ascii="Times New Roman" w:eastAsia="Times New Roman" w:hAnsi="Times New Roman" w:cs="Times New Roman"/>
          <w:b/>
          <w:bCs/>
          <w:sz w:val="28"/>
          <w:szCs w:val="24"/>
          <w:lang w:eastAsia="it-IT"/>
        </w:rPr>
        <w:t>Zola Predosa</w:t>
      </w:r>
      <w:r w:rsidRPr="00325D33">
        <w:rPr>
          <w:rFonts w:ascii="Times New Roman" w:eastAsia="Times New Roman" w:hAnsi="Times New Roman" w:cs="Times New Roman"/>
          <w:sz w:val="28"/>
          <w:szCs w:val="24"/>
          <w:lang w:eastAsia="it-IT"/>
        </w:rPr>
        <w:t>. ha toccato le vette dell’Appennino bolognese ed attraverso </w:t>
      </w:r>
      <w:r w:rsidRPr="00536005">
        <w:rPr>
          <w:rFonts w:ascii="Times New Roman" w:eastAsia="Times New Roman" w:hAnsi="Times New Roman" w:cs="Times New Roman"/>
          <w:b/>
          <w:bCs/>
          <w:sz w:val="28"/>
          <w:szCs w:val="24"/>
          <w:lang w:eastAsia="it-IT"/>
        </w:rPr>
        <w:t>Monghidoro, Monzuno, Riola di Vergato, Valsamoggia-Savigno</w:t>
      </w:r>
      <w:r w:rsidRPr="00325D33">
        <w:rPr>
          <w:rFonts w:ascii="Times New Roman" w:eastAsia="Times New Roman" w:hAnsi="Times New Roman" w:cs="Times New Roman"/>
          <w:sz w:val="28"/>
          <w:szCs w:val="24"/>
          <w:lang w:eastAsia="it-IT"/>
        </w:rPr>
        <w:t> ed ancora con il ritorno a Zola Predosa, ha impegnato non poco gli oltre settanta equipaggi e le loro auto storiche. Il compito degli organizzatori dell'Automobil</w:t>
      </w:r>
      <w:r w:rsidRPr="00536005">
        <w:rPr>
          <w:rFonts w:ascii="Times New Roman" w:eastAsia="Times New Roman" w:hAnsi="Times New Roman" w:cs="Times New Roman"/>
          <w:sz w:val="28"/>
          <w:szCs w:val="24"/>
          <w:lang w:eastAsia="it-IT"/>
        </w:rPr>
        <w:t>e</w:t>
      </w:r>
      <w:r w:rsidRPr="00325D33">
        <w:rPr>
          <w:rFonts w:ascii="Times New Roman" w:eastAsia="Times New Roman" w:hAnsi="Times New Roman" w:cs="Times New Roman"/>
          <w:sz w:val="28"/>
          <w:szCs w:val="24"/>
          <w:lang w:eastAsia="it-IT"/>
        </w:rPr>
        <w:t xml:space="preserve"> Club di Bologna era chiaro: rendere questa gara una delle più impegnative e selettive del Campionato. Complice il primo grande caldo e le scalate imposte alle auto storiche, con 70 prove speciali veloci su percorsi destinati a driver esperti, le penalità si sono alzate e non sono mancati gli errori. A tutti però è piaciuta l’inedita scoperta di strade nuove proposte dall’Automobil</w:t>
      </w:r>
      <w:r w:rsidRPr="00536005">
        <w:rPr>
          <w:rFonts w:ascii="Times New Roman" w:eastAsia="Times New Roman" w:hAnsi="Times New Roman" w:cs="Times New Roman"/>
          <w:sz w:val="28"/>
          <w:szCs w:val="24"/>
          <w:lang w:eastAsia="it-IT"/>
        </w:rPr>
        <w:t>e</w:t>
      </w:r>
      <w:r w:rsidRPr="00325D33">
        <w:rPr>
          <w:rFonts w:ascii="Times New Roman" w:eastAsia="Times New Roman" w:hAnsi="Times New Roman" w:cs="Times New Roman"/>
          <w:sz w:val="28"/>
          <w:szCs w:val="24"/>
          <w:lang w:eastAsia="it-IT"/>
        </w:rPr>
        <w:t xml:space="preserve"> Club di Bologna, organizzatore della manifestazione, che per la realizzazione di quello che è il suo evento sportivo di punta, grazie al Patrocinio della Regione Emilia Romagna, della </w:t>
      </w:r>
      <w:r w:rsidRPr="00536005">
        <w:rPr>
          <w:rFonts w:ascii="Times New Roman" w:eastAsia="Times New Roman" w:hAnsi="Times New Roman" w:cs="Times New Roman"/>
          <w:b/>
          <w:bCs/>
          <w:sz w:val="28"/>
          <w:szCs w:val="24"/>
          <w:lang w:eastAsia="it-IT"/>
        </w:rPr>
        <w:t>Motorvalley</w:t>
      </w:r>
      <w:r w:rsidRPr="00325D33">
        <w:rPr>
          <w:rFonts w:ascii="Times New Roman" w:eastAsia="Times New Roman" w:hAnsi="Times New Roman" w:cs="Times New Roman"/>
          <w:sz w:val="28"/>
          <w:szCs w:val="24"/>
          <w:lang w:eastAsia="it-IT"/>
        </w:rPr>
        <w:t>, della </w:t>
      </w:r>
      <w:r w:rsidRPr="00536005">
        <w:rPr>
          <w:rFonts w:ascii="Times New Roman" w:eastAsia="Times New Roman" w:hAnsi="Times New Roman" w:cs="Times New Roman"/>
          <w:b/>
          <w:bCs/>
          <w:sz w:val="28"/>
          <w:szCs w:val="24"/>
          <w:lang w:eastAsia="it-IT"/>
        </w:rPr>
        <w:t>Città Metropolitana di Bologna</w:t>
      </w:r>
      <w:r w:rsidRPr="00325D33">
        <w:rPr>
          <w:rFonts w:ascii="Times New Roman" w:eastAsia="Times New Roman" w:hAnsi="Times New Roman" w:cs="Times New Roman"/>
          <w:sz w:val="28"/>
          <w:szCs w:val="24"/>
          <w:lang w:eastAsia="it-IT"/>
        </w:rPr>
        <w:t> e dei diversi Comuni della provincia che hanno ospitato l'evento, ha voluto quest’anno proporre una formula tutta nuova per festeggiare degnamente l’anniversario dei 110 anni dalla prima edizione di questa gara. </w:t>
      </w:r>
    </w:p>
    <w:p w:rsidR="00325D33" w:rsidRPr="00536005" w:rsidRDefault="00325D33" w:rsidP="00325D33">
      <w:pPr>
        <w:shd w:val="clear" w:color="auto" w:fill="FFFFFF"/>
        <w:spacing w:after="0" w:line="240" w:lineRule="auto"/>
        <w:jc w:val="both"/>
        <w:rPr>
          <w:rFonts w:ascii="Times New Roman" w:eastAsia="Times New Roman" w:hAnsi="Times New Roman" w:cs="Times New Roman"/>
          <w:sz w:val="28"/>
          <w:szCs w:val="24"/>
          <w:lang w:eastAsia="it-IT"/>
        </w:rPr>
      </w:pPr>
      <w:r w:rsidRPr="00325D33">
        <w:rPr>
          <w:rFonts w:ascii="Times New Roman" w:eastAsia="Times New Roman" w:hAnsi="Times New Roman" w:cs="Times New Roman"/>
          <w:sz w:val="28"/>
          <w:szCs w:val="24"/>
          <w:lang w:eastAsia="it-IT"/>
        </w:rPr>
        <w:t> </w:t>
      </w:r>
      <w:r w:rsidRPr="00325D33">
        <w:rPr>
          <w:rFonts w:ascii="Times New Roman" w:eastAsia="Times New Roman" w:hAnsi="Times New Roman" w:cs="Times New Roman"/>
          <w:sz w:val="28"/>
          <w:szCs w:val="24"/>
          <w:lang w:eastAsia="it-IT"/>
        </w:rPr>
        <w:br/>
        <w:t>Chi aveva occhi attenti, così, non si è lasciato sfuggire qualche scorcio emozionante, come quelli della Valsamoggia costellata di torri e castelli, o lo scenario naturalistico che ingloba la Porrettana, mentre gli appassionati delle curve non hanno certo avuto tempi morti. </w:t>
      </w:r>
    </w:p>
    <w:p w:rsidR="00325D33" w:rsidRPr="00536005" w:rsidRDefault="00325D33" w:rsidP="00325D33">
      <w:pPr>
        <w:shd w:val="clear" w:color="auto" w:fill="FFFFFF"/>
        <w:spacing w:after="0" w:line="240" w:lineRule="auto"/>
        <w:jc w:val="both"/>
        <w:rPr>
          <w:rFonts w:ascii="Times New Roman" w:eastAsia="Times New Roman" w:hAnsi="Times New Roman" w:cs="Times New Roman"/>
          <w:sz w:val="28"/>
          <w:szCs w:val="24"/>
          <w:lang w:eastAsia="it-IT"/>
        </w:rPr>
      </w:pPr>
      <w:r w:rsidRPr="00325D33">
        <w:rPr>
          <w:rFonts w:ascii="Times New Roman" w:eastAsia="Times New Roman" w:hAnsi="Times New Roman" w:cs="Times New Roman"/>
          <w:sz w:val="28"/>
          <w:szCs w:val="24"/>
          <w:lang w:eastAsia="it-IT"/>
        </w:rPr>
        <w:br/>
        <w:t>Partiti alle 9 in punto dall’Admiral</w:t>
      </w:r>
      <w:r w:rsidRPr="00536005">
        <w:rPr>
          <w:rFonts w:ascii="Times New Roman" w:eastAsia="Times New Roman" w:hAnsi="Times New Roman" w:cs="Times New Roman"/>
          <w:sz w:val="28"/>
          <w:szCs w:val="24"/>
          <w:lang w:eastAsia="it-IT"/>
        </w:rPr>
        <w:t xml:space="preserve"> Park</w:t>
      </w:r>
      <w:r w:rsidRPr="00325D33">
        <w:rPr>
          <w:rFonts w:ascii="Times New Roman" w:eastAsia="Times New Roman" w:hAnsi="Times New Roman" w:cs="Times New Roman"/>
          <w:sz w:val="28"/>
          <w:szCs w:val="24"/>
          <w:lang w:eastAsia="it-IT"/>
        </w:rPr>
        <w:t xml:space="preserve"> Hotel di Zola Predosa, i settanta equipaggi si sono diretti verso Mongardino per affrontare le prime prove cronometrate, proseguendo poi per Zena, </w:t>
      </w:r>
      <w:proofErr w:type="spellStart"/>
      <w:r w:rsidRPr="00325D33">
        <w:rPr>
          <w:rFonts w:ascii="Times New Roman" w:eastAsia="Times New Roman" w:hAnsi="Times New Roman" w:cs="Times New Roman"/>
          <w:sz w:val="28"/>
          <w:szCs w:val="24"/>
          <w:lang w:eastAsia="it-IT"/>
        </w:rPr>
        <w:t>Lavacchio</w:t>
      </w:r>
      <w:proofErr w:type="spellEnd"/>
      <w:r w:rsidRPr="00325D33">
        <w:rPr>
          <w:rFonts w:ascii="Times New Roman" w:eastAsia="Times New Roman" w:hAnsi="Times New Roman" w:cs="Times New Roman"/>
          <w:sz w:val="28"/>
          <w:szCs w:val="24"/>
          <w:lang w:eastAsia="it-IT"/>
        </w:rPr>
        <w:t xml:space="preserve"> f</w:t>
      </w:r>
      <w:r w:rsidRPr="00536005">
        <w:rPr>
          <w:rFonts w:ascii="Times New Roman" w:eastAsia="Times New Roman" w:hAnsi="Times New Roman" w:cs="Times New Roman"/>
          <w:sz w:val="28"/>
          <w:szCs w:val="24"/>
          <w:lang w:eastAsia="it-IT"/>
        </w:rPr>
        <w:t>ino al primo C.O. di Monghidoro.</w:t>
      </w:r>
    </w:p>
    <w:p w:rsidR="00830DCC" w:rsidRDefault="00325D33" w:rsidP="00325D33">
      <w:pPr>
        <w:shd w:val="clear" w:color="auto" w:fill="FFFFFF"/>
        <w:spacing w:after="0" w:line="240" w:lineRule="auto"/>
        <w:jc w:val="both"/>
        <w:rPr>
          <w:rFonts w:ascii="Times New Roman" w:eastAsia="Times New Roman" w:hAnsi="Times New Roman" w:cs="Times New Roman"/>
          <w:sz w:val="28"/>
          <w:szCs w:val="24"/>
          <w:lang w:eastAsia="it-IT"/>
        </w:rPr>
      </w:pPr>
      <w:r w:rsidRPr="00325D33">
        <w:rPr>
          <w:rFonts w:ascii="Times New Roman" w:eastAsia="Times New Roman" w:hAnsi="Times New Roman" w:cs="Times New Roman"/>
          <w:sz w:val="28"/>
          <w:szCs w:val="24"/>
          <w:lang w:eastAsia="it-IT"/>
        </w:rPr>
        <w:br/>
        <w:t xml:space="preserve">Da qui la discesa ed il passaggio in parte per lo stesso tragitto, ma in senso opposto, per risalire poi verso Monzuno per il terzo controllo orario. E ancora partenza da qui, </w:t>
      </w:r>
      <w:r w:rsidRPr="00325D33">
        <w:rPr>
          <w:rFonts w:ascii="Times New Roman" w:eastAsia="Times New Roman" w:hAnsi="Times New Roman" w:cs="Times New Roman"/>
          <w:sz w:val="28"/>
          <w:szCs w:val="24"/>
          <w:lang w:eastAsia="it-IT"/>
        </w:rPr>
        <w:lastRenderedPageBreak/>
        <w:t>costeggiando a tratti il tragitto panoramico verso Rioveggio e Porretta per arrivare a Riola di Vergato allo stop per il pranzo. Nel pomeriggio ancora impegnative serie di prove cronometrate, a grappoli di dieci, passando per le zone delle colline moreniche intorno a</w:t>
      </w:r>
      <w:r w:rsidR="00BE7D09" w:rsidRPr="00536005">
        <w:rPr>
          <w:rFonts w:ascii="Times New Roman" w:eastAsia="Times New Roman" w:hAnsi="Times New Roman" w:cs="Times New Roman"/>
          <w:sz w:val="28"/>
          <w:szCs w:val="24"/>
          <w:lang w:eastAsia="it-IT"/>
        </w:rPr>
        <w:t xml:space="preserve"> Pietracolora e Castel d’Aiano, costeggiando</w:t>
      </w:r>
      <w:r w:rsidRPr="00325D33">
        <w:rPr>
          <w:rFonts w:ascii="Times New Roman" w:eastAsia="Times New Roman" w:hAnsi="Times New Roman" w:cs="Times New Roman"/>
          <w:sz w:val="28"/>
          <w:szCs w:val="24"/>
          <w:lang w:eastAsia="it-IT"/>
        </w:rPr>
        <w:t xml:space="preserve"> Zocca e </w:t>
      </w:r>
      <w:r w:rsidR="00BE7D09" w:rsidRPr="00536005">
        <w:rPr>
          <w:rFonts w:ascii="Times New Roman" w:eastAsia="Times New Roman" w:hAnsi="Times New Roman" w:cs="Times New Roman"/>
          <w:sz w:val="28"/>
          <w:szCs w:val="24"/>
          <w:lang w:eastAsia="it-IT"/>
        </w:rPr>
        <w:t xml:space="preserve">attraversando </w:t>
      </w:r>
      <w:proofErr w:type="spellStart"/>
      <w:r w:rsidRPr="00325D33">
        <w:rPr>
          <w:rFonts w:ascii="Times New Roman" w:eastAsia="Times New Roman" w:hAnsi="Times New Roman" w:cs="Times New Roman"/>
          <w:sz w:val="28"/>
          <w:szCs w:val="24"/>
          <w:lang w:eastAsia="it-IT"/>
        </w:rPr>
        <w:t>Tolé</w:t>
      </w:r>
      <w:proofErr w:type="spellEnd"/>
      <w:r w:rsidRPr="00325D33">
        <w:rPr>
          <w:rFonts w:ascii="Times New Roman" w:eastAsia="Times New Roman" w:hAnsi="Times New Roman" w:cs="Times New Roman"/>
          <w:sz w:val="28"/>
          <w:szCs w:val="24"/>
          <w:lang w:eastAsia="it-IT"/>
        </w:rPr>
        <w:t xml:space="preserve"> fino a Savigno, località designata per il quinto controllo orario. Infine, il ritorno all’Hotel Admiral passando per Sasso Marconi. Nel complesso una velocissima scorribanda che ha lasciato col fiato sospeso per molti sull’esito della classifica finale (e sulla tenuta della vettura!). </w:t>
      </w:r>
      <w:r w:rsidRPr="00325D33">
        <w:rPr>
          <w:rFonts w:ascii="Times New Roman" w:eastAsia="Times New Roman" w:hAnsi="Times New Roman" w:cs="Times New Roman"/>
          <w:sz w:val="28"/>
          <w:szCs w:val="24"/>
          <w:lang w:eastAsia="it-IT"/>
        </w:rPr>
        <w:br/>
      </w:r>
      <w:r w:rsidRPr="00325D33">
        <w:rPr>
          <w:rFonts w:ascii="Times New Roman" w:eastAsia="Times New Roman" w:hAnsi="Times New Roman" w:cs="Times New Roman"/>
          <w:sz w:val="28"/>
          <w:szCs w:val="24"/>
          <w:lang w:eastAsia="it-IT"/>
        </w:rPr>
        <w:br/>
        <w:t>Alla fine l’ha spuntata, come detto, il duo della scuderia </w:t>
      </w:r>
      <w:r w:rsidRPr="00536005">
        <w:rPr>
          <w:rFonts w:ascii="Times New Roman" w:eastAsia="Times New Roman" w:hAnsi="Times New Roman" w:cs="Times New Roman"/>
          <w:b/>
          <w:bCs/>
          <w:sz w:val="28"/>
          <w:szCs w:val="24"/>
          <w:lang w:eastAsia="it-IT"/>
        </w:rPr>
        <w:t>Nettuno di Bologna</w:t>
      </w:r>
      <w:r w:rsidRPr="00325D33">
        <w:rPr>
          <w:rFonts w:ascii="Times New Roman" w:eastAsia="Times New Roman" w:hAnsi="Times New Roman" w:cs="Times New Roman"/>
          <w:sz w:val="28"/>
          <w:szCs w:val="24"/>
          <w:lang w:eastAsia="it-IT"/>
        </w:rPr>
        <w:t> che ha distanziato di dieci penalità ancora due bolognesi, di casa su queste strade: Rimondi/Fava su Porsche 911, anche loro della Nettuno e, a solo un centesimo, Armando Fontana tornato sempre più in forma, che in copp</w:t>
      </w:r>
      <w:r w:rsidR="00BE7D09" w:rsidRPr="00536005">
        <w:rPr>
          <w:rFonts w:ascii="Times New Roman" w:eastAsia="Times New Roman" w:hAnsi="Times New Roman" w:cs="Times New Roman"/>
          <w:sz w:val="28"/>
          <w:szCs w:val="24"/>
          <w:lang w:eastAsia="it-IT"/>
        </w:rPr>
        <w:t>ia con Silvia Gro</w:t>
      </w:r>
      <w:r w:rsidRPr="00325D33">
        <w:rPr>
          <w:rFonts w:ascii="Times New Roman" w:eastAsia="Times New Roman" w:hAnsi="Times New Roman" w:cs="Times New Roman"/>
          <w:sz w:val="28"/>
          <w:szCs w:val="24"/>
          <w:lang w:eastAsia="it-IT"/>
        </w:rPr>
        <w:t xml:space="preserve">ssi su A112 Abarth del Classic team ha conquistato altri punti preziosi per il trofeo tricolore, precedendo Belometti e </w:t>
      </w:r>
      <w:proofErr w:type="spellStart"/>
      <w:r w:rsidRPr="00325D33">
        <w:rPr>
          <w:rFonts w:ascii="Times New Roman" w:eastAsia="Times New Roman" w:hAnsi="Times New Roman" w:cs="Times New Roman"/>
          <w:sz w:val="28"/>
          <w:szCs w:val="24"/>
          <w:lang w:eastAsia="it-IT"/>
        </w:rPr>
        <w:t>Vavassori</w:t>
      </w:r>
      <w:proofErr w:type="spellEnd"/>
      <w:r w:rsidRPr="00325D33">
        <w:rPr>
          <w:rFonts w:ascii="Times New Roman" w:eastAsia="Times New Roman" w:hAnsi="Times New Roman" w:cs="Times New Roman"/>
          <w:sz w:val="28"/>
          <w:szCs w:val="24"/>
          <w:lang w:eastAsia="it-IT"/>
        </w:rPr>
        <w:t xml:space="preserve"> </w:t>
      </w:r>
      <w:proofErr w:type="spellStart"/>
      <w:r w:rsidRPr="00325D33">
        <w:rPr>
          <w:rFonts w:ascii="Times New Roman" w:eastAsia="Times New Roman" w:hAnsi="Times New Roman" w:cs="Times New Roman"/>
          <w:sz w:val="28"/>
          <w:szCs w:val="24"/>
          <w:lang w:eastAsia="it-IT"/>
        </w:rPr>
        <w:t>ch</w:t>
      </w:r>
      <w:proofErr w:type="spellEnd"/>
      <w:r w:rsidRPr="00325D33">
        <w:rPr>
          <w:rFonts w:ascii="Times New Roman" w:eastAsia="Times New Roman" w:hAnsi="Times New Roman" w:cs="Times New Roman"/>
          <w:sz w:val="28"/>
          <w:szCs w:val="24"/>
          <w:lang w:eastAsia="it-IT"/>
        </w:rPr>
        <w:t xml:space="preserve"> e sulla Fiat 508 della Loro Piana hanno vinto la classifica per le Top Car davanti ai fratelli Scapolo su una vettura simile e ai terzi della Top Car Spagnoli- Parisi, sempre su Fiat 508. Mentre nella classifica assoluta Mario Passanante ed Elisa </w:t>
      </w:r>
      <w:proofErr w:type="spellStart"/>
      <w:r w:rsidRPr="00325D33">
        <w:rPr>
          <w:rFonts w:ascii="Times New Roman" w:eastAsia="Times New Roman" w:hAnsi="Times New Roman" w:cs="Times New Roman"/>
          <w:sz w:val="28"/>
          <w:szCs w:val="24"/>
          <w:lang w:eastAsia="it-IT"/>
        </w:rPr>
        <w:t>Buccioni</w:t>
      </w:r>
      <w:proofErr w:type="spellEnd"/>
      <w:r w:rsidRPr="00325D33">
        <w:rPr>
          <w:rFonts w:ascii="Times New Roman" w:eastAsia="Times New Roman" w:hAnsi="Times New Roman" w:cs="Times New Roman"/>
          <w:sz w:val="28"/>
          <w:szCs w:val="24"/>
          <w:lang w:eastAsia="it-IT"/>
        </w:rPr>
        <w:t xml:space="preserve"> su A 112 questa volta si sono dovuti accontentare della quinta piazza che anche se non li soddisfa appieno, è più che preziosa per continuare a scalare la graduatoria tricolore del </w:t>
      </w:r>
      <w:proofErr w:type="spellStart"/>
      <w:r w:rsidRPr="00325D33">
        <w:rPr>
          <w:rFonts w:ascii="Times New Roman" w:eastAsia="Times New Roman" w:hAnsi="Times New Roman" w:cs="Times New Roman"/>
          <w:sz w:val="28"/>
          <w:szCs w:val="24"/>
          <w:lang w:eastAsia="it-IT"/>
        </w:rPr>
        <w:t>Cireas</w:t>
      </w:r>
      <w:proofErr w:type="spellEnd"/>
      <w:r w:rsidRPr="00325D33">
        <w:rPr>
          <w:rFonts w:ascii="Times New Roman" w:eastAsia="Times New Roman" w:hAnsi="Times New Roman" w:cs="Times New Roman"/>
          <w:sz w:val="28"/>
          <w:szCs w:val="24"/>
          <w:lang w:eastAsia="it-IT"/>
        </w:rPr>
        <w:t>. </w:t>
      </w:r>
      <w:r w:rsidRPr="00325D33">
        <w:rPr>
          <w:rFonts w:ascii="Times New Roman" w:eastAsia="Times New Roman" w:hAnsi="Times New Roman" w:cs="Times New Roman"/>
          <w:sz w:val="28"/>
          <w:szCs w:val="24"/>
          <w:lang w:eastAsia="it-IT"/>
        </w:rPr>
        <w:br/>
      </w:r>
    </w:p>
    <w:p w:rsidR="00830DCC" w:rsidRDefault="00830DCC" w:rsidP="00325D33">
      <w:pPr>
        <w:shd w:val="clear" w:color="auto" w:fill="FFFFFF"/>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 xml:space="preserve">I vincitori si sono aggiudicati anche il premio messo in palio dalla </w:t>
      </w:r>
      <w:r w:rsidRPr="00830DCC">
        <w:rPr>
          <w:rFonts w:ascii="Times New Roman" w:eastAsia="Times New Roman" w:hAnsi="Times New Roman" w:cs="Times New Roman"/>
          <w:b/>
          <w:sz w:val="28"/>
          <w:szCs w:val="24"/>
          <w:lang w:eastAsia="it-IT"/>
        </w:rPr>
        <w:t>Honda Automotive Group</w:t>
      </w:r>
      <w:r>
        <w:rPr>
          <w:rFonts w:ascii="Times New Roman" w:eastAsia="Times New Roman" w:hAnsi="Times New Roman" w:cs="Times New Roman"/>
          <w:sz w:val="28"/>
          <w:szCs w:val="24"/>
          <w:lang w:eastAsia="it-IT"/>
        </w:rPr>
        <w:t xml:space="preserve"> – partner dell’Evento, che ha messo in palio un Voucher del valore di € 1.000,00 da utilizzare presso le concessionarie del Gruppo Morini, per l’acquisto di una vettura o per l’utilizzo dei servizi di officina o acquisto pneumatici.</w:t>
      </w:r>
    </w:p>
    <w:p w:rsidR="0023686E" w:rsidRDefault="00325D33" w:rsidP="00325D33">
      <w:pPr>
        <w:shd w:val="clear" w:color="auto" w:fill="FFFFFF"/>
        <w:spacing w:after="0" w:line="240" w:lineRule="auto"/>
        <w:jc w:val="both"/>
        <w:rPr>
          <w:rFonts w:ascii="Times New Roman" w:eastAsia="Times New Roman" w:hAnsi="Times New Roman" w:cs="Times New Roman"/>
          <w:sz w:val="28"/>
          <w:szCs w:val="24"/>
          <w:lang w:eastAsia="it-IT"/>
        </w:rPr>
      </w:pPr>
      <w:r w:rsidRPr="00325D33">
        <w:rPr>
          <w:rFonts w:ascii="Times New Roman" w:eastAsia="Times New Roman" w:hAnsi="Times New Roman" w:cs="Times New Roman"/>
          <w:sz w:val="28"/>
          <w:szCs w:val="24"/>
          <w:lang w:eastAsia="it-IT"/>
        </w:rPr>
        <w:br/>
        <w:t xml:space="preserve">Alle premiazioni, il </w:t>
      </w:r>
      <w:r w:rsidR="0023686E">
        <w:rPr>
          <w:rFonts w:ascii="Times New Roman" w:eastAsia="Times New Roman" w:hAnsi="Times New Roman" w:cs="Times New Roman"/>
          <w:sz w:val="28"/>
          <w:szCs w:val="24"/>
          <w:lang w:eastAsia="it-IT"/>
        </w:rPr>
        <w:t>P</w:t>
      </w:r>
      <w:r w:rsidRPr="00325D33">
        <w:rPr>
          <w:rFonts w:ascii="Times New Roman" w:eastAsia="Times New Roman" w:hAnsi="Times New Roman" w:cs="Times New Roman"/>
          <w:sz w:val="28"/>
          <w:szCs w:val="24"/>
          <w:lang w:eastAsia="it-IT"/>
        </w:rPr>
        <w:t>residente dell'Automobil</w:t>
      </w:r>
      <w:r w:rsidR="00BE7D09" w:rsidRPr="00536005">
        <w:rPr>
          <w:rFonts w:ascii="Times New Roman" w:eastAsia="Times New Roman" w:hAnsi="Times New Roman" w:cs="Times New Roman"/>
          <w:sz w:val="28"/>
          <w:szCs w:val="24"/>
          <w:lang w:eastAsia="it-IT"/>
        </w:rPr>
        <w:t>e</w:t>
      </w:r>
      <w:r w:rsidRPr="00325D33">
        <w:rPr>
          <w:rFonts w:ascii="Times New Roman" w:eastAsia="Times New Roman" w:hAnsi="Times New Roman" w:cs="Times New Roman"/>
          <w:sz w:val="28"/>
          <w:szCs w:val="24"/>
          <w:lang w:eastAsia="it-IT"/>
        </w:rPr>
        <w:t xml:space="preserve"> Club di Bologna, </w:t>
      </w:r>
      <w:r w:rsidRPr="00536005">
        <w:rPr>
          <w:rFonts w:ascii="Times New Roman" w:eastAsia="Times New Roman" w:hAnsi="Times New Roman" w:cs="Times New Roman"/>
          <w:b/>
          <w:bCs/>
          <w:sz w:val="28"/>
          <w:szCs w:val="24"/>
          <w:lang w:eastAsia="it-IT"/>
        </w:rPr>
        <w:t>Federico Bendinelli</w:t>
      </w:r>
      <w:r w:rsidRPr="00325D33">
        <w:rPr>
          <w:rFonts w:ascii="Times New Roman" w:eastAsia="Times New Roman" w:hAnsi="Times New Roman" w:cs="Times New Roman"/>
          <w:sz w:val="28"/>
          <w:szCs w:val="24"/>
          <w:lang w:eastAsia="it-IT"/>
        </w:rPr>
        <w:t> ha</w:t>
      </w:r>
      <w:r w:rsidR="00BE7D09" w:rsidRPr="00536005">
        <w:rPr>
          <w:rFonts w:ascii="Times New Roman" w:eastAsia="Times New Roman" w:hAnsi="Times New Roman" w:cs="Times New Roman"/>
          <w:sz w:val="28"/>
          <w:szCs w:val="24"/>
          <w:lang w:eastAsia="it-IT"/>
        </w:rPr>
        <w:t xml:space="preserve"> </w:t>
      </w:r>
      <w:r w:rsidRPr="00325D33">
        <w:rPr>
          <w:rFonts w:ascii="Times New Roman" w:eastAsia="Times New Roman" w:hAnsi="Times New Roman" w:cs="Times New Roman"/>
          <w:sz w:val="28"/>
          <w:szCs w:val="24"/>
          <w:lang w:eastAsia="it-IT"/>
        </w:rPr>
        <w:t>voluto sottolineare l'importanza della targa AC Bologna si è corsa a 110 anni esatti dalla prima gara organizzata dall'Automobil</w:t>
      </w:r>
      <w:r w:rsidR="0023686E">
        <w:rPr>
          <w:rFonts w:ascii="Times New Roman" w:eastAsia="Times New Roman" w:hAnsi="Times New Roman" w:cs="Times New Roman"/>
          <w:sz w:val="28"/>
          <w:szCs w:val="24"/>
          <w:lang w:eastAsia="it-IT"/>
        </w:rPr>
        <w:t>e</w:t>
      </w:r>
      <w:r w:rsidRPr="00325D33">
        <w:rPr>
          <w:rFonts w:ascii="Times New Roman" w:eastAsia="Times New Roman" w:hAnsi="Times New Roman" w:cs="Times New Roman"/>
          <w:sz w:val="28"/>
          <w:szCs w:val="24"/>
          <w:lang w:eastAsia="it-IT"/>
        </w:rPr>
        <w:t xml:space="preserve"> Club appunto nel 1908, il famoso 'Circuito di Bologna' che vedeva al via tutti i più famosi piloti dell'epoca. </w:t>
      </w:r>
    </w:p>
    <w:p w:rsidR="0023686E" w:rsidRDefault="0023686E" w:rsidP="00325D33">
      <w:pPr>
        <w:shd w:val="clear" w:color="auto" w:fill="FFFFFF"/>
        <w:spacing w:after="0" w:line="240" w:lineRule="auto"/>
        <w:jc w:val="both"/>
        <w:rPr>
          <w:rFonts w:ascii="Times New Roman" w:eastAsia="Times New Roman" w:hAnsi="Times New Roman" w:cs="Times New Roman"/>
          <w:sz w:val="28"/>
          <w:szCs w:val="24"/>
          <w:lang w:eastAsia="it-IT"/>
        </w:rPr>
      </w:pPr>
    </w:p>
    <w:p w:rsidR="00325D33" w:rsidRPr="00325D33" w:rsidRDefault="00325D33" w:rsidP="00325D33">
      <w:pPr>
        <w:shd w:val="clear" w:color="auto" w:fill="FFFFFF"/>
        <w:spacing w:after="0" w:line="240" w:lineRule="auto"/>
        <w:jc w:val="both"/>
        <w:rPr>
          <w:rFonts w:ascii="Times New Roman" w:eastAsia="Times New Roman" w:hAnsi="Times New Roman" w:cs="Times New Roman"/>
          <w:sz w:val="28"/>
          <w:szCs w:val="28"/>
          <w:lang w:eastAsia="it-IT"/>
        </w:rPr>
      </w:pPr>
      <w:bookmarkStart w:id="0" w:name="_GoBack"/>
      <w:bookmarkEnd w:id="0"/>
      <w:r w:rsidRPr="00325D33">
        <w:rPr>
          <w:rFonts w:ascii="Times New Roman" w:eastAsia="Times New Roman" w:hAnsi="Times New Roman" w:cs="Times New Roman"/>
          <w:sz w:val="28"/>
          <w:szCs w:val="24"/>
          <w:lang w:eastAsia="it-IT"/>
        </w:rPr>
        <w:t xml:space="preserve">Così gli organizzatori hanno dato appuntamento ai concorrenti per l'edizione 2019 della Targa Ac Bologna che manterrà il format dello svolgimento in una sola giornata, ma con un percorso che verrà ancora una volta rinnovato e reso ancor più divertente, tenendo conto </w:t>
      </w:r>
      <w:r w:rsidRPr="00325D33">
        <w:rPr>
          <w:rFonts w:ascii="Times New Roman" w:eastAsia="Times New Roman" w:hAnsi="Times New Roman" w:cs="Times New Roman"/>
          <w:sz w:val="28"/>
          <w:szCs w:val="28"/>
          <w:lang w:eastAsia="it-IT"/>
        </w:rPr>
        <w:t>anche delle critiche, costruttive, dei concorrenti per migliorare sempre di più la Targa AC Bologna così da farla diventare una 'classica 'del calendario ACI Sport.</w:t>
      </w:r>
    </w:p>
    <w:p w:rsidR="00536005" w:rsidRPr="00325D33" w:rsidRDefault="00536005">
      <w:pPr>
        <w:shd w:val="clear" w:color="auto" w:fill="FFFFFF"/>
        <w:spacing w:after="0" w:line="240" w:lineRule="auto"/>
        <w:jc w:val="both"/>
        <w:rPr>
          <w:rFonts w:ascii="Times New Roman" w:eastAsia="Times New Roman" w:hAnsi="Times New Roman" w:cs="Times New Roman"/>
          <w:sz w:val="28"/>
          <w:szCs w:val="28"/>
          <w:lang w:eastAsia="it-IT"/>
        </w:rPr>
      </w:pPr>
    </w:p>
    <w:sectPr w:rsidR="00536005" w:rsidRPr="00325D33" w:rsidSect="00536005">
      <w:headerReference w:type="default" r:id="rId7"/>
      <w:footerReference w:type="default" r:id="rId8"/>
      <w:pgSz w:w="11906" w:h="16838"/>
      <w:pgMar w:top="1417" w:right="1134" w:bottom="1134" w:left="1134"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06" w:rsidRDefault="00476506" w:rsidP="00536005">
      <w:pPr>
        <w:spacing w:after="0" w:line="240" w:lineRule="auto"/>
      </w:pPr>
      <w:r>
        <w:separator/>
      </w:r>
    </w:p>
  </w:endnote>
  <w:endnote w:type="continuationSeparator" w:id="0">
    <w:p w:rsidR="00476506" w:rsidRDefault="00476506" w:rsidP="0053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05" w:rsidRDefault="00536005" w:rsidP="00536005">
    <w:pPr>
      <w:pStyle w:val="Pidipagina"/>
      <w:jc w:val="center"/>
      <w:rPr>
        <w:rFonts w:ascii="Arimo" w:hAnsi="Arimo" w:cs="Arimo"/>
      </w:rPr>
    </w:pPr>
    <w:r w:rsidRPr="00477A57">
      <w:rPr>
        <w:rFonts w:ascii="Arimo" w:hAnsi="Arimo" w:cs="Arimo"/>
      </w:rPr>
      <w:t>A</w:t>
    </w:r>
    <w:r>
      <w:rPr>
        <w:rFonts w:ascii="Arimo" w:hAnsi="Arimo" w:cs="Arimo"/>
      </w:rPr>
      <w:t>utomobile Club Bologna</w:t>
    </w:r>
    <w:r w:rsidRPr="00477A57">
      <w:rPr>
        <w:rFonts w:ascii="Arimo" w:hAnsi="Arimo" w:cs="Arimo"/>
      </w:rPr>
      <w:t xml:space="preserve"> –</w:t>
    </w:r>
    <w:r>
      <w:rPr>
        <w:rFonts w:ascii="Arimo" w:hAnsi="Arimo" w:cs="Arimo"/>
      </w:rPr>
      <w:t xml:space="preserve"> </w:t>
    </w:r>
    <w:r w:rsidRPr="00477A57">
      <w:rPr>
        <w:rFonts w:ascii="Arimo" w:hAnsi="Arimo" w:cs="Arimo"/>
      </w:rPr>
      <w:t>Ufficio Stampa</w:t>
    </w:r>
    <w:r>
      <w:rPr>
        <w:rFonts w:ascii="Arimo" w:hAnsi="Arimo" w:cs="Arimo"/>
      </w:rPr>
      <w:t xml:space="preserve"> -</w:t>
    </w:r>
    <w:r w:rsidRPr="00477A57">
      <w:rPr>
        <w:rFonts w:ascii="Arimo" w:hAnsi="Arimo" w:cs="Arimo"/>
      </w:rPr>
      <w:t xml:space="preserve"> </w:t>
    </w:r>
    <w:hyperlink r:id="rId1" w:history="1">
      <w:r w:rsidRPr="00477A57">
        <w:rPr>
          <w:rStyle w:val="Collegamentoipertestuale"/>
          <w:rFonts w:ascii="Arimo" w:hAnsi="Arimo" w:cs="Arimo"/>
        </w:rPr>
        <w:t>ufficiostampa@acibologna.com</w:t>
      </w:r>
    </w:hyperlink>
  </w:p>
  <w:p w:rsidR="00536005" w:rsidRPr="00536005" w:rsidRDefault="00536005" w:rsidP="00536005">
    <w:pPr>
      <w:pStyle w:val="Pidipagina"/>
      <w:jc w:val="center"/>
      <w:rPr>
        <w:rFonts w:ascii="Arimo" w:hAnsi="Arimo" w:cs="Arimo"/>
        <w:sz w:val="24"/>
        <w:lang w:val="en-US"/>
      </w:rPr>
    </w:pPr>
    <w:hyperlink r:id="rId2" w:history="1">
      <w:r w:rsidRPr="00EF3ECE">
        <w:rPr>
          <w:rStyle w:val="Collegamentoipertestuale"/>
          <w:rFonts w:ascii="Arimo" w:hAnsi="Arimo" w:cs="Arimo"/>
          <w:lang w:val="en-US"/>
        </w:rPr>
        <w:t>www.targaacibologna.com</w:t>
      </w:r>
    </w:hyperlink>
    <w:r w:rsidRPr="00EF3ECE">
      <w:rPr>
        <w:rFonts w:ascii="Arimo" w:hAnsi="Arimo" w:cs="Arimo"/>
        <w:lang w:val="en-US"/>
      </w:rPr>
      <w:t xml:space="preserve"> Tel. 051/312348  </w:t>
    </w:r>
    <w:r w:rsidRPr="00EF3ECE">
      <w:rPr>
        <w:rFonts w:ascii="Arimo" w:hAnsi="Arimo" w:cs="Arimo"/>
        <w:lang w:val="en-US"/>
      </w:rPr>
      <w:tab/>
    </w:r>
    <w:r>
      <w:rPr>
        <w:rFonts w:ascii="Arimo" w:hAnsi="Arimo" w:cs="Arimo"/>
        <w:lang w:val="en-US"/>
      </w:rPr>
      <w:t xml:space="preserve">- </w:t>
    </w:r>
    <w:r w:rsidRPr="00EF3ECE">
      <w:rPr>
        <w:rFonts w:ascii="Arimo" w:hAnsi="Arimo" w:cs="Arimo"/>
        <w:sz w:val="18"/>
        <w:lang w:val="en-US"/>
      </w:rPr>
      <w:t xml:space="preserve">     </w:t>
    </w:r>
    <w:r>
      <w:rPr>
        <w:rFonts w:ascii="Arimo" w:hAnsi="Arimo" w:cs="Arimo"/>
        <w:sz w:val="18"/>
        <w:lang w:val="en-US"/>
      </w:rPr>
      <w:t>DB/sg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06" w:rsidRDefault="00476506" w:rsidP="00536005">
      <w:pPr>
        <w:spacing w:after="0" w:line="240" w:lineRule="auto"/>
      </w:pPr>
      <w:r>
        <w:separator/>
      </w:r>
    </w:p>
  </w:footnote>
  <w:footnote w:type="continuationSeparator" w:id="0">
    <w:p w:rsidR="00476506" w:rsidRDefault="00476506" w:rsidP="0053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05" w:rsidRDefault="00536005">
    <w:pPr>
      <w:pStyle w:val="Intestazione"/>
    </w:pPr>
    <w:r>
      <w:rPr>
        <w:noProof/>
        <w:lang w:eastAsia="it-IT"/>
      </w:rPr>
      <w:drawing>
        <wp:anchor distT="0" distB="0" distL="114300" distR="114300" simplePos="0" relativeHeight="251659264" behindDoc="0" locked="0" layoutInCell="1" allowOverlap="1" wp14:anchorId="1AB9C25A" wp14:editId="6361AE37">
          <wp:simplePos x="0" y="0"/>
          <wp:positionH relativeFrom="column">
            <wp:posOffset>-160655</wp:posOffset>
          </wp:positionH>
          <wp:positionV relativeFrom="paragraph">
            <wp:posOffset>219075</wp:posOffset>
          </wp:positionV>
          <wp:extent cx="6208395" cy="1253490"/>
          <wp:effectExtent l="0" t="0" r="1905" b="3810"/>
          <wp:wrapSquare wrapText="bothSides"/>
          <wp:docPr id="3" name="Immagin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39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356564AC" wp14:editId="0DD3FB85">
          <wp:simplePos x="0" y="0"/>
          <wp:positionH relativeFrom="column">
            <wp:posOffset>1724025</wp:posOffset>
          </wp:positionH>
          <wp:positionV relativeFrom="paragraph">
            <wp:posOffset>-381000</wp:posOffset>
          </wp:positionV>
          <wp:extent cx="2548890" cy="742315"/>
          <wp:effectExtent l="0" t="0" r="3810" b="635"/>
          <wp:wrapSquare wrapText="bothSides"/>
          <wp:docPr id="2" name="Immagine 2" descr="ac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890" cy="742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33"/>
    <w:rsid w:val="00112698"/>
    <w:rsid w:val="00112D79"/>
    <w:rsid w:val="00145645"/>
    <w:rsid w:val="0023686E"/>
    <w:rsid w:val="002C561A"/>
    <w:rsid w:val="00304411"/>
    <w:rsid w:val="00325D33"/>
    <w:rsid w:val="00434D1A"/>
    <w:rsid w:val="00476506"/>
    <w:rsid w:val="004C4B4D"/>
    <w:rsid w:val="0050278F"/>
    <w:rsid w:val="00505594"/>
    <w:rsid w:val="00536005"/>
    <w:rsid w:val="00830DCC"/>
    <w:rsid w:val="008B5F30"/>
    <w:rsid w:val="008E4D1D"/>
    <w:rsid w:val="009B19A7"/>
    <w:rsid w:val="00AE0305"/>
    <w:rsid w:val="00AF51AE"/>
    <w:rsid w:val="00BD5371"/>
    <w:rsid w:val="00BE7D09"/>
    <w:rsid w:val="00C11AE8"/>
    <w:rsid w:val="00C31FE8"/>
    <w:rsid w:val="00DC64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25D3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25D3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325D33"/>
    <w:rPr>
      <w:color w:val="0000FF"/>
      <w:u w:val="single"/>
    </w:rPr>
  </w:style>
  <w:style w:type="character" w:styleId="Enfasigrassetto">
    <w:name w:val="Strong"/>
    <w:basedOn w:val="Carpredefinitoparagrafo"/>
    <w:uiPriority w:val="22"/>
    <w:qFormat/>
    <w:rsid w:val="00325D33"/>
    <w:rPr>
      <w:b/>
      <w:bCs/>
    </w:rPr>
  </w:style>
  <w:style w:type="paragraph" w:styleId="Testofumetto">
    <w:name w:val="Balloon Text"/>
    <w:basedOn w:val="Normale"/>
    <w:link w:val="TestofumettoCarattere"/>
    <w:uiPriority w:val="99"/>
    <w:semiHidden/>
    <w:unhideWhenUsed/>
    <w:rsid w:val="00325D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5D33"/>
    <w:rPr>
      <w:rFonts w:ascii="Tahoma" w:hAnsi="Tahoma" w:cs="Tahoma"/>
      <w:sz w:val="16"/>
      <w:szCs w:val="16"/>
    </w:rPr>
  </w:style>
  <w:style w:type="paragraph" w:styleId="Intestazione">
    <w:name w:val="header"/>
    <w:basedOn w:val="Normale"/>
    <w:link w:val="IntestazioneCarattere"/>
    <w:uiPriority w:val="99"/>
    <w:unhideWhenUsed/>
    <w:rsid w:val="005360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6005"/>
  </w:style>
  <w:style w:type="paragraph" w:styleId="Pidipagina">
    <w:name w:val="footer"/>
    <w:basedOn w:val="Normale"/>
    <w:link w:val="PidipaginaCarattere"/>
    <w:uiPriority w:val="99"/>
    <w:unhideWhenUsed/>
    <w:rsid w:val="005360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6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25D3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25D3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325D33"/>
    <w:rPr>
      <w:color w:val="0000FF"/>
      <w:u w:val="single"/>
    </w:rPr>
  </w:style>
  <w:style w:type="character" w:styleId="Enfasigrassetto">
    <w:name w:val="Strong"/>
    <w:basedOn w:val="Carpredefinitoparagrafo"/>
    <w:uiPriority w:val="22"/>
    <w:qFormat/>
    <w:rsid w:val="00325D33"/>
    <w:rPr>
      <w:b/>
      <w:bCs/>
    </w:rPr>
  </w:style>
  <w:style w:type="paragraph" w:styleId="Testofumetto">
    <w:name w:val="Balloon Text"/>
    <w:basedOn w:val="Normale"/>
    <w:link w:val="TestofumettoCarattere"/>
    <w:uiPriority w:val="99"/>
    <w:semiHidden/>
    <w:unhideWhenUsed/>
    <w:rsid w:val="00325D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5D33"/>
    <w:rPr>
      <w:rFonts w:ascii="Tahoma" w:hAnsi="Tahoma" w:cs="Tahoma"/>
      <w:sz w:val="16"/>
      <w:szCs w:val="16"/>
    </w:rPr>
  </w:style>
  <w:style w:type="paragraph" w:styleId="Intestazione">
    <w:name w:val="header"/>
    <w:basedOn w:val="Normale"/>
    <w:link w:val="IntestazioneCarattere"/>
    <w:uiPriority w:val="99"/>
    <w:unhideWhenUsed/>
    <w:rsid w:val="005360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6005"/>
  </w:style>
  <w:style w:type="paragraph" w:styleId="Pidipagina">
    <w:name w:val="footer"/>
    <w:basedOn w:val="Normale"/>
    <w:link w:val="PidipaginaCarattere"/>
    <w:uiPriority w:val="99"/>
    <w:unhideWhenUsed/>
    <w:rsid w:val="005360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056">
      <w:bodyDiv w:val="1"/>
      <w:marLeft w:val="0"/>
      <w:marRight w:val="0"/>
      <w:marTop w:val="0"/>
      <w:marBottom w:val="0"/>
      <w:divBdr>
        <w:top w:val="none" w:sz="0" w:space="0" w:color="auto"/>
        <w:left w:val="none" w:sz="0" w:space="0" w:color="auto"/>
        <w:bottom w:val="none" w:sz="0" w:space="0" w:color="auto"/>
        <w:right w:val="none" w:sz="0" w:space="0" w:color="auto"/>
      </w:divBdr>
      <w:divsChild>
        <w:div w:id="67726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argaacibologna.com" TargetMode="External"/><Relationship Id="rId1" Type="http://schemas.openxmlformats.org/officeDocument/2006/relationships/hyperlink" Target="mailto:ufficiostampa@acibologn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ACBO_Segreteria Direzione</dc:creator>
  <cp:lastModifiedBy>ACBO_Segreteria Direzione</cp:lastModifiedBy>
  <cp:revision>4</cp:revision>
  <dcterms:created xsi:type="dcterms:W3CDTF">2018-05-29T13:58:00Z</dcterms:created>
  <dcterms:modified xsi:type="dcterms:W3CDTF">2018-05-29T14:15:00Z</dcterms:modified>
</cp:coreProperties>
</file>